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41" w:rsidRPr="003551A6" w:rsidRDefault="00857F41" w:rsidP="00857F4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551A6">
        <w:rPr>
          <w:rFonts w:ascii="Times New Roman" w:hAnsi="Times New Roman" w:cs="Times New Roman"/>
          <w:sz w:val="36"/>
          <w:szCs w:val="36"/>
        </w:rPr>
        <w:t>Bezpečnostní list</w:t>
      </w:r>
    </w:p>
    <w:p w:rsidR="00857F41" w:rsidRPr="000C5D5F" w:rsidRDefault="00857F41" w:rsidP="000C5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7F41" w:rsidRPr="00CD3633" w:rsidRDefault="00857F41" w:rsidP="00CD363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Identifikace materiálu:</w:t>
      </w:r>
    </w:p>
    <w:p w:rsidR="00857F41" w:rsidRPr="00CD3633" w:rsidRDefault="00857F41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Obchodní název:</w:t>
      </w:r>
      <w:r w:rsidRPr="00CD3633">
        <w:rPr>
          <w:rFonts w:ascii="Times New Roman" w:hAnsi="Times New Roman" w:cs="Times New Roman"/>
          <w:sz w:val="24"/>
          <w:szCs w:val="24"/>
        </w:rPr>
        <w:t xml:space="preserve">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INTERDUR</w:t>
      </w:r>
    </w:p>
    <w:p w:rsidR="00857F41" w:rsidRPr="00CD3633" w:rsidRDefault="00857F41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Výrobce/prodejce: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CD3633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CD3633">
        <w:rPr>
          <w:rFonts w:ascii="Times New Roman" w:hAnsi="Times New Roman" w:cs="Times New Roman"/>
          <w:sz w:val="24"/>
          <w:szCs w:val="24"/>
        </w:rPr>
        <w:t>.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CD3633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CD3633">
        <w:rPr>
          <w:rFonts w:ascii="Times New Roman" w:hAnsi="Times New Roman" w:cs="Times New Roman"/>
          <w:sz w:val="24"/>
          <w:szCs w:val="24"/>
        </w:rPr>
        <w:t>.</w:t>
      </w:r>
    </w:p>
    <w:p w:rsidR="00857F41" w:rsidRPr="00CD3633" w:rsidRDefault="00857F41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3633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CD3633">
        <w:rPr>
          <w:rFonts w:ascii="Times New Roman" w:hAnsi="Times New Roman" w:cs="Times New Roman"/>
          <w:sz w:val="24"/>
          <w:szCs w:val="24"/>
        </w:rPr>
        <w:t xml:space="preserve"> 26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DOL 1</w:t>
      </w:r>
    </w:p>
    <w:p w:rsidR="00857F41" w:rsidRPr="00CD3633" w:rsidRDefault="00857F41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CD3633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SI – 3342 </w:t>
      </w:r>
    </w:p>
    <w:p w:rsidR="00857F41" w:rsidRPr="00CD3633" w:rsidRDefault="00857F41" w:rsidP="00CD3633">
      <w:pPr>
        <w:pStyle w:val="Odstavecseseznamem"/>
        <w:spacing w:after="0" w:line="360" w:lineRule="auto"/>
        <w:ind w:left="0" w:firstLine="696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GORNJI GRAD</w:t>
      </w:r>
    </w:p>
    <w:p w:rsidR="00857F41" w:rsidRPr="00CD3633" w:rsidRDefault="00857F41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Informace v případě nebezpečí:</w:t>
      </w:r>
      <w:r w:rsidRPr="00CD3633">
        <w:rPr>
          <w:rFonts w:ascii="Times New Roman" w:hAnsi="Times New Roman" w:cs="Times New Roman"/>
          <w:sz w:val="24"/>
          <w:szCs w:val="24"/>
        </w:rPr>
        <w:t xml:space="preserve"> tel +386 (0)3 425-62-00</w:t>
      </w:r>
    </w:p>
    <w:p w:rsidR="00857F41" w:rsidRPr="00CD3633" w:rsidRDefault="00857F41" w:rsidP="00CD363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 tel: +386 (0)3 425-62-00</w:t>
      </w:r>
    </w:p>
    <w:p w:rsidR="00857F41" w:rsidRPr="00CD3633" w:rsidRDefault="00857F41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fax: +386 (0)3 425-62-10</w:t>
      </w:r>
    </w:p>
    <w:p w:rsidR="00857F41" w:rsidRPr="00CD3633" w:rsidRDefault="00857F41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7F41" w:rsidRPr="00CD3633" w:rsidRDefault="00857F41" w:rsidP="00CD363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Složení materiálu:</w:t>
      </w:r>
    </w:p>
    <w:p w:rsidR="00315104" w:rsidRPr="00CD3633" w:rsidRDefault="00315104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Chemická charakteristika: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0C5D5F" w:rsidRPr="00CD3633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0C5D5F" w:rsidRPr="00CD3633">
        <w:rPr>
          <w:rFonts w:ascii="Times New Roman" w:hAnsi="Times New Roman" w:cs="Times New Roman"/>
          <w:sz w:val="24"/>
          <w:szCs w:val="24"/>
        </w:rPr>
        <w:t xml:space="preserve"> s</w:t>
      </w:r>
      <w:r w:rsidR="00F01F42">
        <w:rPr>
          <w:rFonts w:ascii="Times New Roman" w:hAnsi="Times New Roman" w:cs="Times New Roman"/>
          <w:sz w:val="24"/>
          <w:szCs w:val="24"/>
        </w:rPr>
        <w:t>ulfát</w:t>
      </w:r>
      <w:r w:rsidR="000C5D5F" w:rsidRPr="00CD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D5F" w:rsidRPr="00CD3633">
        <w:rPr>
          <w:rFonts w:ascii="Times New Roman" w:hAnsi="Times New Roman" w:cs="Times New Roman"/>
          <w:sz w:val="24"/>
          <w:szCs w:val="24"/>
        </w:rPr>
        <w:t>hemihydrá</w:t>
      </w:r>
      <w:r w:rsidRPr="00CD3633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:rsidR="00315104" w:rsidRPr="00CD3633" w:rsidRDefault="00315104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  <w:t xml:space="preserve">CAS číslo </w:t>
      </w:r>
      <w:r w:rsidRPr="00CD3633">
        <w:rPr>
          <w:rFonts w:ascii="Times New Roman" w:hAnsi="Times New Roman" w:cs="Times New Roman"/>
          <w:sz w:val="24"/>
          <w:szCs w:val="24"/>
        </w:rPr>
        <w:t>10034-76-1</w:t>
      </w:r>
    </w:p>
    <w:p w:rsidR="00315104" w:rsidRPr="00CD3633" w:rsidRDefault="00315104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  <w:t xml:space="preserve">EC číslo </w:t>
      </w:r>
      <w:r w:rsidRPr="00CD3633">
        <w:rPr>
          <w:rFonts w:ascii="Times New Roman" w:hAnsi="Times New Roman" w:cs="Times New Roman"/>
          <w:sz w:val="24"/>
          <w:szCs w:val="24"/>
        </w:rPr>
        <w:t>231-900-3</w:t>
      </w:r>
    </w:p>
    <w:p w:rsidR="00315104" w:rsidRPr="00CD3633" w:rsidRDefault="00315104" w:rsidP="00CD363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 xml:space="preserve">Identifikace rizik: </w:t>
      </w:r>
    </w:p>
    <w:p w:rsidR="00315104" w:rsidRPr="00CD3633" w:rsidRDefault="00315104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Označení nebezpečí: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neurčeno</w:t>
      </w:r>
    </w:p>
    <w:p w:rsidR="00315104" w:rsidRPr="00CD3633" w:rsidRDefault="00315104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Rizika pro životní prostředí a pro člověka: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CD3633">
        <w:rPr>
          <w:rFonts w:ascii="Times New Roman" w:hAnsi="Times New Roman" w:cs="Times New Roman"/>
          <w:sz w:val="24"/>
          <w:szCs w:val="24"/>
        </w:rPr>
        <w:t>Nejsou známy skutečnosti, že by materiál škodil člověku či životnímu prostředí.</w:t>
      </w:r>
    </w:p>
    <w:p w:rsidR="00315104" w:rsidRPr="00CD3633" w:rsidRDefault="00315104" w:rsidP="00CD3633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 xml:space="preserve">Systém klasifikace: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Klasifikace je v souladu se současnými bezpečnostními listy EU, doplněna technickou literaturou a informacemi dodavatelů.</w:t>
      </w:r>
    </w:p>
    <w:p w:rsidR="00315104" w:rsidRPr="00CD3633" w:rsidRDefault="00CD3633" w:rsidP="00CD3633">
      <w:pPr>
        <w:pStyle w:val="Odstavecseseznamem"/>
        <w:tabs>
          <w:tab w:val="left" w:pos="954"/>
        </w:tabs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</w:p>
    <w:p w:rsidR="00315104" w:rsidRPr="00CD3633" w:rsidRDefault="00315104" w:rsidP="00CD363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315104" w:rsidRPr="00CD3633" w:rsidRDefault="00315104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Obecná opatření: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není vyžadováno žádné speciální zacházení.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nadýchejte se čerstvého vzduchu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opláchněte teplou vodou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 xml:space="preserve">vyplachujte otevřené oko několik minut pod tekoucí vodou. Pokud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příznaky přetrvají, vyhledejte lékaře.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CD3633">
        <w:rPr>
          <w:rFonts w:ascii="Times New Roman" w:hAnsi="Times New Roman" w:cs="Times New Roman"/>
          <w:iCs/>
          <w:sz w:val="24"/>
          <w:szCs w:val="24"/>
        </w:rPr>
        <w:t xml:space="preserve">vypláchněte ústa, vypijte dostatek vody, v případě trvajících příznaků </w:t>
      </w:r>
      <w:r w:rsidRPr="00CD3633">
        <w:rPr>
          <w:rFonts w:ascii="Times New Roman" w:hAnsi="Times New Roman" w:cs="Times New Roman"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Cs/>
          <w:sz w:val="24"/>
          <w:szCs w:val="24"/>
        </w:rPr>
        <w:tab/>
        <w:t>kon</w:t>
      </w:r>
      <w:r w:rsidRPr="00CD3633">
        <w:rPr>
          <w:rFonts w:ascii="Times New Roman" w:hAnsi="Times New Roman" w:cs="Times New Roman"/>
          <w:sz w:val="24"/>
          <w:szCs w:val="24"/>
        </w:rPr>
        <w:t>taktujte lékaře.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5104" w:rsidRPr="00CD3633" w:rsidRDefault="00315104" w:rsidP="00CD36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5. Protipožární opatření</w:t>
      </w:r>
    </w:p>
    <w:p w:rsidR="00315104" w:rsidRPr="00CD3633" w:rsidRDefault="00315104" w:rsidP="00CD36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lastRenderedPageBreak/>
        <w:t>Vhodné hasicí prostředky:</w:t>
      </w:r>
      <w:r w:rsidRPr="00CD3633">
        <w:rPr>
          <w:rFonts w:ascii="Times New Roman" w:hAnsi="Times New Roman" w:cs="Times New Roman"/>
          <w:sz w:val="24"/>
          <w:szCs w:val="24"/>
        </w:rPr>
        <w:t xml:space="preserve"> </w:t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Použijte vhodné hasicí prostředky použitelné v daném prostředí.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Není vyžadováno žádné speciální vybavení.  CO2, hasicí prášek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nebo proud vody. Větší plameny haste pěnou.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 xml:space="preserve">Speciální rizika způsobené materiálem: </w:t>
      </w:r>
      <w:r w:rsidRPr="00CD3633">
        <w:rPr>
          <w:rFonts w:ascii="Times New Roman" w:hAnsi="Times New Roman" w:cs="Times New Roman"/>
          <w:sz w:val="24"/>
          <w:szCs w:val="24"/>
        </w:rPr>
        <w:t>Oheň může způsobit vznik oxidu sírového (SO3)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Speciální vybavení: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Není vyžadováno žádné speciální vybavení.</w:t>
      </w:r>
    </w:p>
    <w:p w:rsidR="00315104" w:rsidRPr="00CD3633" w:rsidRDefault="00315104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62B" w:rsidRPr="00CD3633" w:rsidRDefault="007D562B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Zabraňte tvoření prachu. Noste ochranné oblečení.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Bezpečnost prostředí: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Žádné speciální požadavky.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Čištění a sbírání: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Sbírejte mechanicky.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 xml:space="preserve">Viz oddíl 8 pro další informace o osobních ochranných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pomůckách.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562B" w:rsidRPr="00CD3633" w:rsidRDefault="007D562B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Informace pro bezpečné skladování: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 xml:space="preserve">Zabraňte usazování prachu. Vzniklý prach ihned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odstraňte.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Ochrana proti explozím a požárům: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Produkt není hořlavý.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Požadavky na skladování: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Žádné speciální požadavky.</w:t>
      </w:r>
      <w:r w:rsidRPr="00CD36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Další informace o podmínkách skladování: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Udržujte nádobku pevně uzavřenou</w:t>
      </w:r>
    </w:p>
    <w:p w:rsidR="007D562B" w:rsidRPr="00CD3633" w:rsidRDefault="007D562B" w:rsidP="00CD3633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562B" w:rsidRPr="00CD3633" w:rsidRDefault="007D562B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Součásti s kritickými hodnotami, které vyžadují sledování na pracovišti: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Žádné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CD3633">
        <w:rPr>
          <w:rFonts w:ascii="Times New Roman" w:hAnsi="Times New Roman" w:cs="Times New Roman"/>
          <w:sz w:val="24"/>
          <w:szCs w:val="24"/>
        </w:rPr>
        <w:t xml:space="preserve"> Seznamy platné během kompilace jsou použity jako základ.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 xml:space="preserve">Obecná  bezpečnostní a hygienická opatření: </w:t>
      </w:r>
      <w:r w:rsidRPr="00CD3633">
        <w:rPr>
          <w:rFonts w:ascii="Times New Roman" w:hAnsi="Times New Roman" w:cs="Times New Roman"/>
          <w:sz w:val="24"/>
          <w:szCs w:val="24"/>
        </w:rPr>
        <w:t>dodržujte obvyklá bezpečnostní pravidla při práci s chemikáliemi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 xml:space="preserve">Ochrana dýchací soustavy: 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Krátkodobé filtrovací zařízení:</w:t>
      </w:r>
      <w:r w:rsidRPr="00CD3633">
        <w:rPr>
          <w:rFonts w:ascii="Times New Roman" w:hAnsi="Times New Roman" w:cs="Times New Roman"/>
          <w:sz w:val="24"/>
          <w:szCs w:val="24"/>
        </w:rPr>
        <w:t>Filtr P1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CD3633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Použijte bezpečnostní brýle během doplňování.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Zátěžový limit práce:</w:t>
      </w:r>
    </w:p>
    <w:p w:rsidR="007D562B" w:rsidRPr="00CD3633" w:rsidRDefault="007D562B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Limit běžného vystavení prachu je 1,5 mg/m3, speciálně pozorován vliv na dýchací soustavu  (</w:t>
      </w:r>
      <w:proofErr w:type="spellStart"/>
      <w:r w:rsidRPr="00CD3633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CD3633">
        <w:rPr>
          <w:rFonts w:ascii="Times New Roman" w:hAnsi="Times New Roman" w:cs="Times New Roman"/>
          <w:sz w:val="24"/>
          <w:szCs w:val="24"/>
        </w:rPr>
        <w:t xml:space="preserve"> MAK 1997, TRGS 900).</w:t>
      </w:r>
    </w:p>
    <w:p w:rsidR="00C83756" w:rsidRPr="00CD3633" w:rsidRDefault="00C83756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D3633">
        <w:rPr>
          <w:rFonts w:ascii="Times New Roman" w:hAnsi="Times New Roman" w:cs="Times New Roman"/>
          <w:b/>
          <w:bCs/>
          <w:sz w:val="24"/>
          <w:szCs w:val="24"/>
        </w:rPr>
        <w:lastRenderedPageBreak/>
        <w:t>Fyzikální a chemické informace: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Skupenství: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Pevná látka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Barva: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Modrá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Zápach: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Bez zápachu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Bod tavení: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&gt; 1400°C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Bod varu: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neurčen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nedochází ke vznícení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Nebezpečí exploze:</w:t>
      </w:r>
      <w:r w:rsidRPr="00CD3633">
        <w:rPr>
          <w:rFonts w:ascii="Times New Roman" w:hAnsi="Times New Roman" w:cs="Times New Roman"/>
          <w:sz w:val="24"/>
          <w:szCs w:val="24"/>
        </w:rPr>
        <w:tab/>
        <w:t>výrobek není hořlavý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Hustota při 20°C:</w:t>
      </w:r>
      <w:r w:rsidRPr="00CD3633">
        <w:rPr>
          <w:rFonts w:ascii="Times New Roman" w:hAnsi="Times New Roman" w:cs="Times New Roman"/>
          <w:sz w:val="24"/>
          <w:szCs w:val="24"/>
        </w:rPr>
        <w:tab/>
        <w:t>2.6 g/cm3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Ustálená hustota při 20°C</w:t>
      </w:r>
      <w:r w:rsidRPr="00CD3633">
        <w:rPr>
          <w:rFonts w:ascii="Times New Roman" w:hAnsi="Times New Roman" w:cs="Times New Roman"/>
          <w:sz w:val="24"/>
          <w:szCs w:val="24"/>
        </w:rPr>
        <w:t>:</w:t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 1100 - 1200 kg/m3</w:t>
      </w:r>
    </w:p>
    <w:p w:rsidR="00F01F42" w:rsidRDefault="00C83756" w:rsidP="00F01F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Rozpustnost a mísitelnost ve vodě při 20°C: 2 g/l</w:t>
      </w:r>
    </w:p>
    <w:p w:rsidR="00C83756" w:rsidRPr="00F01F42" w:rsidRDefault="00C83756" w:rsidP="00F01F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01F42">
        <w:rPr>
          <w:rFonts w:ascii="Times New Roman" w:hAnsi="Times New Roman" w:cs="Times New Roman"/>
          <w:i/>
          <w:sz w:val="24"/>
          <w:szCs w:val="24"/>
        </w:rPr>
        <w:t>Hodnota pH (10 g/l) při 20°C:</w:t>
      </w:r>
      <w:r w:rsidR="00F01F42">
        <w:rPr>
          <w:rFonts w:ascii="Times New Roman" w:hAnsi="Times New Roman" w:cs="Times New Roman"/>
          <w:sz w:val="24"/>
          <w:szCs w:val="24"/>
        </w:rPr>
        <w:t xml:space="preserve"> </w:t>
      </w:r>
      <w:r w:rsidRPr="00CD3633">
        <w:rPr>
          <w:rFonts w:ascii="Times New Roman" w:hAnsi="Times New Roman" w:cs="Times New Roman"/>
          <w:sz w:val="24"/>
          <w:szCs w:val="24"/>
        </w:rPr>
        <w:t>5 - 7 (suspenze)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83756" w:rsidRPr="00CD3633" w:rsidRDefault="00C83756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ab/>
        <w:t>rozklad.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Nebezpečné reakce: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nejsou známy</w:t>
      </w:r>
    </w:p>
    <w:p w:rsidR="00315104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nejsou známy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756" w:rsidRPr="00CD3633" w:rsidRDefault="00C83756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D3633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Akutní toxicita:</w:t>
      </w:r>
      <w:r w:rsidRPr="00CD3633">
        <w:rPr>
          <w:rFonts w:ascii="Times New Roman" w:hAnsi="Times New Roman" w:cs="Times New Roman"/>
          <w:sz w:val="24"/>
          <w:szCs w:val="24"/>
        </w:rPr>
        <w:tab/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LD/LC50 hodnoty, které odpovídají klasifikaci: 10034</w:t>
      </w:r>
      <w:r w:rsidR="000C5D5F" w:rsidRPr="00CD3633">
        <w:rPr>
          <w:rFonts w:ascii="Times New Roman" w:hAnsi="Times New Roman" w:cs="Times New Roman"/>
          <w:sz w:val="24"/>
          <w:szCs w:val="24"/>
        </w:rPr>
        <w:t xml:space="preserve">-76-1 </w:t>
      </w:r>
      <w:proofErr w:type="spellStart"/>
      <w:r w:rsidR="000C5D5F" w:rsidRPr="00CD3633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0C5D5F" w:rsidRPr="00CD3633">
        <w:rPr>
          <w:rFonts w:ascii="Times New Roman" w:hAnsi="Times New Roman" w:cs="Times New Roman"/>
          <w:sz w:val="24"/>
          <w:szCs w:val="24"/>
        </w:rPr>
        <w:t xml:space="preserve"> sulfát </w:t>
      </w:r>
      <w:proofErr w:type="spellStart"/>
      <w:r w:rsidR="000C5D5F" w:rsidRPr="00CD3633">
        <w:rPr>
          <w:rFonts w:ascii="Times New Roman" w:hAnsi="Times New Roman" w:cs="Times New Roman"/>
          <w:sz w:val="24"/>
          <w:szCs w:val="24"/>
        </w:rPr>
        <w:t>hemihydrát</w:t>
      </w:r>
      <w:proofErr w:type="spellEnd"/>
      <w:r w:rsidRPr="00CD3633">
        <w:rPr>
          <w:rFonts w:ascii="Times New Roman" w:hAnsi="Times New Roman" w:cs="Times New Roman"/>
          <w:sz w:val="24"/>
          <w:szCs w:val="24"/>
        </w:rPr>
        <w:t>:      Oral LD50 &gt; 2000 mg/kg (krysa)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Kůže: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Nedráždí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Oči:</w:t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i/>
          <w:sz w:val="24"/>
          <w:szCs w:val="24"/>
        </w:rPr>
        <w:tab/>
      </w:r>
      <w:r w:rsidRPr="00CD3633">
        <w:rPr>
          <w:rFonts w:ascii="Times New Roman" w:hAnsi="Times New Roman" w:cs="Times New Roman"/>
          <w:sz w:val="24"/>
          <w:szCs w:val="24"/>
        </w:rPr>
        <w:t>Mírné podráždění</w:t>
      </w:r>
    </w:p>
    <w:p w:rsidR="00C83756" w:rsidRPr="00CD3633" w:rsidRDefault="000C5D5F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Senz</w:t>
      </w:r>
      <w:r w:rsidR="00C83756" w:rsidRPr="00CD3633">
        <w:rPr>
          <w:rFonts w:ascii="Times New Roman" w:hAnsi="Times New Roman" w:cs="Times New Roman"/>
          <w:i/>
          <w:iCs/>
          <w:sz w:val="24"/>
          <w:szCs w:val="24"/>
        </w:rPr>
        <w:t>ibilizace:</w:t>
      </w:r>
      <w:r w:rsidR="00C83756" w:rsidRPr="00CD36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3756" w:rsidRPr="00CD3633">
        <w:rPr>
          <w:rFonts w:ascii="Times New Roman" w:hAnsi="Times New Roman" w:cs="Times New Roman"/>
          <w:sz w:val="24"/>
          <w:szCs w:val="24"/>
        </w:rPr>
        <w:t xml:space="preserve"> není známa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Další toxikologické informace: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Podle našich zkušeností a získaných informací, produkt nemá žádné negativní účinky, pokud je používán dle svých vlastností. Materiál není předmětem klasifikace podle poslední verze EC listů.</w:t>
      </w:r>
    </w:p>
    <w:p w:rsidR="00C83756" w:rsidRPr="00CD3633" w:rsidRDefault="00C8375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756" w:rsidRPr="00CD3633" w:rsidRDefault="00C83756" w:rsidP="00CD3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Ekologické informace</w:t>
      </w:r>
    </w:p>
    <w:p w:rsidR="00C83756" w:rsidRPr="00CD3633" w:rsidRDefault="00C83756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Informace o likvidaci (odolnost a odbouratelnost)</w:t>
      </w:r>
    </w:p>
    <w:p w:rsidR="00826DD6" w:rsidRPr="00CD3633" w:rsidRDefault="00C8375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CD3633">
        <w:rPr>
          <w:rFonts w:ascii="Times New Roman" w:hAnsi="Times New Roman" w:cs="Times New Roman"/>
          <w:sz w:val="24"/>
          <w:szCs w:val="24"/>
        </w:rPr>
        <w:tab/>
        <w:t xml:space="preserve">Anorganické soli nejsou přirozeně rozpustné. </w:t>
      </w:r>
    </w:p>
    <w:p w:rsidR="00C83756" w:rsidRPr="00CD3633" w:rsidRDefault="00C8375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sz w:val="24"/>
          <w:szCs w:val="24"/>
        </w:rPr>
        <w:lastRenderedPageBreak/>
        <w:t>Další ekologické informace</w:t>
      </w:r>
      <w:r w:rsidRPr="00CD3633">
        <w:rPr>
          <w:rFonts w:ascii="Times New Roman" w:hAnsi="Times New Roman" w:cs="Times New Roman"/>
          <w:sz w:val="24"/>
          <w:szCs w:val="24"/>
        </w:rPr>
        <w:t>:</w:t>
      </w:r>
      <w:r w:rsidRPr="00CD3633">
        <w:rPr>
          <w:rFonts w:ascii="Times New Roman" w:hAnsi="Times New Roman" w:cs="Times New Roman"/>
          <w:sz w:val="24"/>
          <w:szCs w:val="24"/>
        </w:rPr>
        <w:tab/>
        <w:t>Žádné</w:t>
      </w:r>
    </w:p>
    <w:p w:rsidR="00826DD6" w:rsidRPr="00CD3633" w:rsidRDefault="00826DD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6DD6" w:rsidRPr="00CD3633" w:rsidRDefault="00826DD6" w:rsidP="00CD3633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826DD6" w:rsidRPr="00CD3633" w:rsidRDefault="00826DD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Menší množství může být likvidováno spolu s domovním odpadem.</w:t>
      </w:r>
    </w:p>
    <w:p w:rsidR="00826DD6" w:rsidRPr="00CD3633" w:rsidRDefault="00826DD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Větší množství v souladu s místními zákony.</w:t>
      </w:r>
    </w:p>
    <w:p w:rsidR="000C5D5F" w:rsidRPr="00CD3633" w:rsidRDefault="000C5D5F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5D5F" w:rsidRPr="00CD3633" w:rsidRDefault="000C5D5F" w:rsidP="00CD3633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0C5D5F" w:rsidRPr="00CD3633" w:rsidRDefault="000C5D5F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Nehrozí žádné nebezpečí podle ADR stanov</w:t>
      </w:r>
    </w:p>
    <w:p w:rsidR="000C5D5F" w:rsidRPr="00CD3633" w:rsidRDefault="000C5D5F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C5D5F" w:rsidRPr="00CD3633" w:rsidRDefault="000C5D5F" w:rsidP="00CD3633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0C5D5F" w:rsidRPr="00CD3633" w:rsidRDefault="000C5D5F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633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CD3633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0C5D5F" w:rsidRPr="00CD3633" w:rsidRDefault="000C5D5F" w:rsidP="00CD3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5D5F" w:rsidRPr="00CD3633" w:rsidRDefault="000C5D5F" w:rsidP="00CD3633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0C5D5F" w:rsidRPr="00CD3633" w:rsidRDefault="000C5D5F" w:rsidP="00CD363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3633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0C5D5F" w:rsidRPr="00CD3633" w:rsidRDefault="000C5D5F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756" w:rsidRPr="00CD3633" w:rsidRDefault="00C83756" w:rsidP="00CD3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83756" w:rsidRPr="00CD3633" w:rsidSect="0048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63B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5E98"/>
    <w:multiLevelType w:val="hybridMultilevel"/>
    <w:tmpl w:val="7DF6C2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57F41"/>
    <w:rsid w:val="00061B6F"/>
    <w:rsid w:val="000C5D5F"/>
    <w:rsid w:val="000F654C"/>
    <w:rsid w:val="00315104"/>
    <w:rsid w:val="00484E5B"/>
    <w:rsid w:val="00511E19"/>
    <w:rsid w:val="007D562B"/>
    <w:rsid w:val="00826DD6"/>
    <w:rsid w:val="00857F41"/>
    <w:rsid w:val="00C83756"/>
    <w:rsid w:val="00CD3633"/>
    <w:rsid w:val="00F01F42"/>
    <w:rsid w:val="00F9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F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2010-01-18T16:00:00Z</dcterms:created>
  <dcterms:modified xsi:type="dcterms:W3CDTF">2010-01-21T14:37:00Z</dcterms:modified>
</cp:coreProperties>
</file>