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C3" w:rsidRPr="00B378A2" w:rsidRDefault="009A43C3" w:rsidP="009A43C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78A2">
        <w:rPr>
          <w:rFonts w:ascii="Times New Roman" w:hAnsi="Times New Roman" w:cs="Times New Roman"/>
          <w:sz w:val="36"/>
          <w:szCs w:val="36"/>
        </w:rPr>
        <w:t>Bezpečnostní list</w:t>
      </w:r>
    </w:p>
    <w:p w:rsidR="009A43C3" w:rsidRPr="00B378A2" w:rsidRDefault="009A43C3" w:rsidP="009A4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3C3" w:rsidRPr="00B378A2" w:rsidRDefault="009A43C3" w:rsidP="009A43C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9A43C3" w:rsidRPr="00B378A2" w:rsidRDefault="009A43C3" w:rsidP="009A4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="00A13E38">
        <w:rPr>
          <w:rFonts w:ascii="Times New Roman" w:hAnsi="Times New Roman" w:cs="Times New Roman"/>
          <w:sz w:val="24"/>
          <w:szCs w:val="24"/>
        </w:rPr>
        <w:t>DISTANČNÍ LAK</w:t>
      </w:r>
    </w:p>
    <w:p w:rsidR="009A43C3" w:rsidRPr="00B378A2" w:rsidRDefault="009A43C3" w:rsidP="009A4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>.</w:t>
      </w:r>
    </w:p>
    <w:p w:rsidR="009A43C3" w:rsidRPr="00B378A2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9A43C3" w:rsidRPr="00B378A2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SI-3000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9A43C3" w:rsidRPr="00B378A2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Telefon/Fax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9A43C3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9A43C3" w:rsidRPr="00B378A2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43C3" w:rsidRPr="00EE7834" w:rsidRDefault="009A43C3" w:rsidP="009A43C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72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2063"/>
        <w:gridCol w:w="2064"/>
        <w:gridCol w:w="1473"/>
        <w:gridCol w:w="2358"/>
      </w:tblGrid>
      <w:tr w:rsidR="009A43C3" w:rsidRPr="00EE7834" w:rsidTr="00E504D9">
        <w:trPr>
          <w:trHeight w:val="1375"/>
        </w:trPr>
        <w:tc>
          <w:tcPr>
            <w:tcW w:w="1769" w:type="dxa"/>
            <w:vAlign w:val="center"/>
          </w:tcPr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2063" w:type="dxa"/>
            <w:vAlign w:val="center"/>
          </w:tcPr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INDEX </w:t>
            </w:r>
          </w:p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CAS </w:t>
            </w:r>
          </w:p>
        </w:tc>
        <w:tc>
          <w:tcPr>
            <w:tcW w:w="2064" w:type="dxa"/>
            <w:vAlign w:val="center"/>
          </w:tcPr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% </w:t>
            </w:r>
          </w:p>
        </w:tc>
        <w:tc>
          <w:tcPr>
            <w:tcW w:w="1473" w:type="dxa"/>
            <w:vAlign w:val="center"/>
          </w:tcPr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358" w:type="dxa"/>
            <w:vAlign w:val="center"/>
          </w:tcPr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proofErr w:type="spellStart"/>
            <w:r w:rsidRPr="00EE7834">
              <w:rPr>
                <w:rFonts w:ascii="Times New Roman" w:hAnsi="Times New Roman"/>
                <w:sz w:val="24"/>
                <w:szCs w:val="24"/>
              </w:rPr>
              <w:t>věty</w:t>
            </w:r>
            <w:proofErr w:type="spellEnd"/>
          </w:p>
          <w:p w:rsidR="009A43C3" w:rsidRPr="00EE7834" w:rsidRDefault="009A43C3" w:rsidP="00E504D9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3C3" w:rsidRPr="00EE7834" w:rsidTr="00E504D9">
        <w:trPr>
          <w:trHeight w:val="1469"/>
        </w:trPr>
        <w:tc>
          <w:tcPr>
            <w:tcW w:w="1769" w:type="dxa"/>
            <w:vAlign w:val="center"/>
          </w:tcPr>
          <w:p w:rsidR="009A43C3" w:rsidRPr="00EE7834" w:rsidRDefault="00A13E38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acetá</w:t>
            </w:r>
            <w:r w:rsidR="009A43C3" w:rsidRPr="00EE78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63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607-022-00-5</w:t>
            </w:r>
          </w:p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205-500-4</w:t>
            </w:r>
          </w:p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141-78-6</w:t>
            </w:r>
          </w:p>
        </w:tc>
        <w:tc>
          <w:tcPr>
            <w:tcW w:w="2064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20-80</w:t>
            </w:r>
          </w:p>
        </w:tc>
        <w:tc>
          <w:tcPr>
            <w:tcW w:w="1473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proofErr w:type="spellStart"/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</w:p>
        </w:tc>
        <w:tc>
          <w:tcPr>
            <w:tcW w:w="2358" w:type="dxa"/>
            <w:vAlign w:val="center"/>
          </w:tcPr>
          <w:p w:rsidR="009A43C3" w:rsidRPr="00EE7834" w:rsidRDefault="009A43C3" w:rsidP="00E504D9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R:11-36-66-67</w:t>
            </w:r>
          </w:p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S:(2-)16-26-33</w:t>
            </w:r>
          </w:p>
        </w:tc>
      </w:tr>
      <w:tr w:rsidR="009A43C3" w:rsidRPr="00EE7834" w:rsidTr="00E504D9">
        <w:trPr>
          <w:trHeight w:val="1469"/>
        </w:trPr>
        <w:tc>
          <w:tcPr>
            <w:tcW w:w="1769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Toluen</w:t>
            </w:r>
          </w:p>
        </w:tc>
        <w:tc>
          <w:tcPr>
            <w:tcW w:w="2063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601-021-00-3</w:t>
            </w:r>
          </w:p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203-625-9</w:t>
            </w:r>
          </w:p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108-88-3</w:t>
            </w:r>
          </w:p>
        </w:tc>
        <w:tc>
          <w:tcPr>
            <w:tcW w:w="2064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473" w:type="dxa"/>
            <w:vAlign w:val="center"/>
          </w:tcPr>
          <w:p w:rsidR="009A43C3" w:rsidRPr="00EE7834" w:rsidRDefault="009A43C3" w:rsidP="00E504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proofErr w:type="spellStart"/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Xn</w:t>
            </w:r>
            <w:proofErr w:type="spellEnd"/>
          </w:p>
        </w:tc>
        <w:tc>
          <w:tcPr>
            <w:tcW w:w="2358" w:type="dxa"/>
            <w:vAlign w:val="center"/>
          </w:tcPr>
          <w:p w:rsidR="009A43C3" w:rsidRPr="00EE7834" w:rsidRDefault="009A43C3" w:rsidP="00E504D9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R:11-20</w:t>
            </w:r>
          </w:p>
          <w:p w:rsidR="009A43C3" w:rsidRPr="00EE7834" w:rsidRDefault="009A43C3" w:rsidP="00E504D9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S:(2)-16-25-29-33</w:t>
            </w:r>
          </w:p>
        </w:tc>
      </w:tr>
    </w:tbl>
    <w:p w:rsidR="009A43C3" w:rsidRPr="00EE7834" w:rsidRDefault="009A43C3" w:rsidP="009A43C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9A43C3" w:rsidRPr="00EE7834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lehce vznětlivý</w:t>
      </w:r>
    </w:p>
    <w:p w:rsidR="009A43C3" w:rsidRDefault="009A43C3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zdraví škodlivý</w:t>
      </w:r>
    </w:p>
    <w:p w:rsidR="000A4B3F" w:rsidRPr="00EE7834" w:rsidRDefault="000A4B3F" w:rsidP="009A43C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4B3F" w:rsidRPr="00EE7834" w:rsidRDefault="000A4B3F" w:rsidP="000A4B3F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0A4B3F" w:rsidRPr="00EE7834" w:rsidRDefault="000A4B3F" w:rsidP="000A4B3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</w:t>
      </w:r>
    </w:p>
    <w:p w:rsidR="000A4B3F" w:rsidRPr="00EE7834" w:rsidRDefault="000A4B3F" w:rsidP="000A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Vdechnutí: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oblečení. Vyhledejte lékařskou pomoc.</w:t>
      </w:r>
    </w:p>
    <w:p w:rsidR="000A4B3F" w:rsidRPr="00EE7834" w:rsidRDefault="000A4B3F" w:rsidP="000A4B3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víčky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nejméně po dobu 15 minut. Vyhledejte lékaře pokud potíže přetrvají.</w:t>
      </w:r>
    </w:p>
    <w:p w:rsidR="000A4B3F" w:rsidRDefault="000A4B3F" w:rsidP="000A4B3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Spolknutí: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Nevyvolávejte zvracení. Vypláchněte ústa vodou a vypijte 100ml vody 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 živočišným uhlím. Vyhledejte lékařskou pomoc.</w:t>
      </w: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lastRenderedPageBreak/>
        <w:t>Protipožární opatření</w:t>
      </w:r>
      <w:r w:rsidRPr="00EE7834">
        <w:rPr>
          <w:rFonts w:ascii="Times New Roman" w:hAnsi="Times New Roman" w:cs="Times New Roman"/>
          <w:b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 w:rsidRPr="00EE7834">
        <w:rPr>
          <w:rFonts w:ascii="Times New Roman" w:hAnsi="Times New Roman" w:cs="Times New Roman"/>
          <w:sz w:val="24"/>
          <w:szCs w:val="24"/>
        </w:rPr>
        <w:t>:</w:t>
      </w:r>
      <w:r w:rsidRPr="00EE7834">
        <w:rPr>
          <w:rFonts w:ascii="Times New Roman" w:hAnsi="Times New Roman" w:cs="Times New Roman"/>
          <w:sz w:val="24"/>
          <w:szCs w:val="24"/>
        </w:rPr>
        <w:tab/>
        <w:t>pěna, oxid uhličitý, práškový hasicí přístroj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Nehaste vodou.</w:t>
      </w:r>
    </w:p>
    <w:p w:rsidR="007877D3" w:rsidRDefault="007877D3" w:rsidP="000A4B3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090D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Ujistěte se, že je prostor dobře větrán. Noste ochranné oblečení..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Přípravek se nesmí dostat do kanalizace.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Čištění: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EE7834">
        <w:rPr>
          <w:rFonts w:ascii="Times New Roman" w:hAnsi="Times New Roman" w:cs="Times New Roman"/>
          <w:b/>
          <w:sz w:val="24"/>
          <w:szCs w:val="24"/>
        </w:rPr>
        <w:tab/>
      </w:r>
    </w:p>
    <w:p w:rsidR="007877D3" w:rsidRPr="00EE7834" w:rsidRDefault="007877D3" w:rsidP="007877D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EE7834">
        <w:rPr>
          <w:rFonts w:ascii="Times New Roman" w:hAnsi="Times New Roman" w:cs="Times New Roman"/>
          <w:sz w:val="24"/>
          <w:szCs w:val="24"/>
        </w:rPr>
        <w:t xml:space="preserve"> Zajistěte dostatečnou ventilaci na pracovišti. Pára je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těžší než vzduch a spolu s ním tvoří výbušnou směs. Uchovejte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v dostatečné vzdálenosti od zdrojů požáru a elektrostatických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výbojů.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Default="007877D3" w:rsidP="007877D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V chladné dobře větrané m</w:t>
      </w:r>
      <w:r>
        <w:rPr>
          <w:rFonts w:ascii="Times New Roman" w:hAnsi="Times New Roman" w:cs="Times New Roman"/>
          <w:sz w:val="24"/>
          <w:szCs w:val="24"/>
        </w:rPr>
        <w:t>ístnosti v originálních obalech</w:t>
      </w:r>
      <w:r w:rsidRPr="00EE7834">
        <w:rPr>
          <w:rFonts w:ascii="Times New Roman" w:hAnsi="Times New Roman" w:cs="Times New Roman"/>
          <w:sz w:val="24"/>
          <w:szCs w:val="24"/>
        </w:rPr>
        <w:t>.</w:t>
      </w:r>
    </w:p>
    <w:p w:rsidR="007877D3" w:rsidRPr="00EE7834" w:rsidRDefault="007877D3" w:rsidP="007877D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Umyjte si ruce po každé práci. Při používání nejezte, nepijte ani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nekuřte.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Technické vybavení: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Zajistěte dostatečnou ventilaci na pracovišti.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7834">
        <w:rPr>
          <w:rFonts w:ascii="Times New Roman" w:hAnsi="Times New Roman" w:cs="Times New Roman"/>
          <w:i/>
          <w:sz w:val="24"/>
          <w:szCs w:val="24"/>
        </w:rPr>
        <w:t>Ethyl</w:t>
      </w:r>
      <w:proofErr w:type="spellEnd"/>
      <w:r w:rsidRPr="00EE7834">
        <w:rPr>
          <w:rFonts w:ascii="Times New Roman" w:hAnsi="Times New Roman" w:cs="Times New Roman"/>
          <w:i/>
          <w:sz w:val="24"/>
          <w:szCs w:val="24"/>
        </w:rPr>
        <w:t xml:space="preserve"> acet</w:t>
      </w:r>
      <w:r w:rsidR="00A13E38">
        <w:rPr>
          <w:rFonts w:ascii="Times New Roman" w:hAnsi="Times New Roman" w:cs="Times New Roman"/>
          <w:i/>
          <w:sz w:val="24"/>
          <w:szCs w:val="24"/>
        </w:rPr>
        <w:t>á</w:t>
      </w:r>
      <w:r w:rsidRPr="00EE7834">
        <w:rPr>
          <w:rFonts w:ascii="Times New Roman" w:hAnsi="Times New Roman" w:cs="Times New Roman"/>
          <w:i/>
          <w:sz w:val="24"/>
          <w:szCs w:val="24"/>
        </w:rPr>
        <w:t>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OEM 94 – 1400mg/m3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Toluen: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OEM 950 mg/m3 ; 200mL/m3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Při dostatečné ventilaci dýchací přistroj není nutný. Při vyšší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koncentraci pracujte s dýchacím přístrojem s filtrem A.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vhodné ochranné oblečení.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ochranné brýle.</w:t>
      </w:r>
    </w:p>
    <w:p w:rsidR="007877D3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vhodné rukavice.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kapalina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stříbrná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lastRenderedPageBreak/>
        <w:t>Zápach: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aromatický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Bod varu:</w:t>
      </w:r>
      <w:r w:rsidRPr="00EE7834">
        <w:rPr>
          <w:rFonts w:ascii="Times New Roman" w:hAnsi="Times New Roman" w:cs="Times New Roman"/>
          <w:sz w:val="24"/>
          <w:szCs w:val="24"/>
        </w:rPr>
        <w:t xml:space="preserve">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77°C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Bod tání: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- 83 °C</w:t>
      </w:r>
    </w:p>
    <w:p w:rsidR="007877D3" w:rsidRPr="00EE7834" w:rsidRDefault="007877D3" w:rsidP="00787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50 </w:t>
      </w:r>
      <w:proofErr w:type="spellStart"/>
      <w:r w:rsidRPr="00EE7834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Pr="00EE7834">
        <w:rPr>
          <w:rFonts w:ascii="Times New Roman" w:hAnsi="Times New Roman" w:cs="Times New Roman"/>
          <w:sz w:val="24"/>
          <w:szCs w:val="24"/>
        </w:rPr>
        <w:t xml:space="preserve"> 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Objemová hmotnost při 20°C:</w:t>
      </w:r>
      <w:r w:rsidRPr="00EE7834">
        <w:rPr>
          <w:rFonts w:ascii="Times New Roman" w:hAnsi="Times New Roman" w:cs="Times New Roman"/>
          <w:sz w:val="24"/>
          <w:szCs w:val="24"/>
        </w:rPr>
        <w:t>0,93 g/</w:t>
      </w:r>
      <w:proofErr w:type="spellStart"/>
      <w:r w:rsidRPr="00EE7834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částečně rozpustný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Teplota vznícení: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430 °C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 xml:space="preserve">Limity exploze: 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dolní hranice: 2,1 Vol %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horní hranice: 11,5 Vol %</w:t>
      </w:r>
    </w:p>
    <w:p w:rsidR="007877D3" w:rsidRPr="00EE7834" w:rsidRDefault="007877D3" w:rsidP="000A4B3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 xml:space="preserve">Nebezpečné produkty rozkladu: </w:t>
      </w:r>
      <w:r w:rsidRPr="00EE7834">
        <w:rPr>
          <w:rFonts w:ascii="Times New Roman" w:hAnsi="Times New Roman" w:cs="Times New Roman"/>
          <w:iCs/>
          <w:sz w:val="24"/>
          <w:szCs w:val="24"/>
        </w:rPr>
        <w:t>Nejsou známy při správném zacházení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Vdechnutí: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Ve vyšší koncentraci má dráždivé a návykové účinky.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Při delším nebo opakovaném styku vysušuje kůži a může vyvolat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dermatitidu.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Spolknutí: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Nevolnost a zvracení. Je nebezpečné jej nasát do plic. 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Přípravek se nesmí dostat do kanalizace. Může mít negativní účinky na vodní organismy (ryby).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</w:p>
    <w:p w:rsidR="007521D5" w:rsidRDefault="007521D5"/>
    <w:p w:rsidR="007877D3" w:rsidRPr="00EE7834" w:rsidRDefault="007877D3" w:rsidP="007877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7877D3" w:rsidRPr="00EE7834" w:rsidRDefault="007877D3" w:rsidP="007877D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7834">
        <w:rPr>
          <w:rFonts w:ascii="Times New Roman" w:hAnsi="Times New Roman"/>
          <w:sz w:val="24"/>
          <w:szCs w:val="24"/>
        </w:rPr>
        <w:t>Pozemní</w:t>
      </w:r>
      <w:proofErr w:type="spellEnd"/>
      <w:r w:rsidRPr="00EE7834">
        <w:rPr>
          <w:rFonts w:ascii="Times New Roman" w:hAnsi="Times New Roman"/>
          <w:sz w:val="24"/>
          <w:szCs w:val="24"/>
        </w:rPr>
        <w:t>/</w:t>
      </w:r>
      <w:proofErr w:type="spellStart"/>
      <w:r w:rsidRPr="00EE7834">
        <w:rPr>
          <w:rFonts w:ascii="Times New Roman" w:hAnsi="Times New Roman"/>
          <w:sz w:val="24"/>
          <w:szCs w:val="24"/>
        </w:rPr>
        <w:t>Železniční</w:t>
      </w:r>
      <w:proofErr w:type="spellEnd"/>
      <w:r w:rsidRPr="00EE7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34">
        <w:rPr>
          <w:rFonts w:ascii="Times New Roman" w:hAnsi="Times New Roman"/>
          <w:sz w:val="24"/>
          <w:szCs w:val="24"/>
        </w:rPr>
        <w:t>doprava</w:t>
      </w:r>
      <w:proofErr w:type="spellEnd"/>
      <w:r w:rsidRPr="00EE7834">
        <w:rPr>
          <w:rFonts w:ascii="Times New Roman" w:hAnsi="Times New Roman"/>
          <w:sz w:val="24"/>
          <w:szCs w:val="24"/>
        </w:rPr>
        <w:t>:</w:t>
      </w:r>
      <w:r w:rsidRPr="00EE7834">
        <w:rPr>
          <w:rFonts w:ascii="Times New Roman" w:hAnsi="Times New Roman"/>
          <w:sz w:val="24"/>
          <w:szCs w:val="24"/>
        </w:rPr>
        <w:tab/>
      </w:r>
      <w:r w:rsidRPr="00EE7834">
        <w:rPr>
          <w:rFonts w:ascii="Times New Roman" w:hAnsi="Times New Roman"/>
          <w:sz w:val="24"/>
          <w:szCs w:val="24"/>
        </w:rPr>
        <w:tab/>
      </w:r>
    </w:p>
    <w:p w:rsidR="007877D3" w:rsidRPr="007877D3" w:rsidRDefault="007877D3" w:rsidP="007877D3">
      <w:pPr>
        <w:pStyle w:val="Nadpis2"/>
        <w:spacing w:before="0" w:line="360" w:lineRule="auto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7877D3">
        <w:rPr>
          <w:rFonts w:ascii="Times New Roman" w:hAnsi="Times New Roman"/>
          <w:b w:val="0"/>
          <w:color w:val="000000" w:themeColor="text1"/>
          <w:szCs w:val="24"/>
        </w:rPr>
        <w:t>UN číslo:</w:t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  <w:t>1173</w:t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  <w:r w:rsidRPr="007877D3">
        <w:rPr>
          <w:rFonts w:ascii="Times New Roman" w:hAnsi="Times New Roman"/>
          <w:b w:val="0"/>
          <w:color w:val="000000" w:themeColor="text1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ADR / RID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F1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II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33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lastRenderedPageBreak/>
        <w:t>Řádný přepravní název: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7834">
        <w:rPr>
          <w:rFonts w:ascii="Times New Roman" w:hAnsi="Times New Roman" w:cs="Times New Roman"/>
          <w:sz w:val="24"/>
          <w:szCs w:val="24"/>
        </w:rPr>
        <w:t>Ethyl</w:t>
      </w:r>
      <w:proofErr w:type="spellEnd"/>
      <w:r w:rsidRPr="00EE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834">
        <w:rPr>
          <w:rFonts w:ascii="Times New Roman" w:hAnsi="Times New Roman" w:cs="Times New Roman"/>
          <w:sz w:val="24"/>
          <w:szCs w:val="24"/>
        </w:rPr>
        <w:t>acetat</w:t>
      </w:r>
      <w:proofErr w:type="spellEnd"/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8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Mořská</w:t>
      </w:r>
      <w:proofErr w:type="spellEnd"/>
      <w:r w:rsidRPr="00EE78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EE78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doprava</w:t>
      </w:r>
      <w:proofErr w:type="spellEnd"/>
      <w:r w:rsidRPr="00EE78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: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IMDG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3.2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7834">
        <w:rPr>
          <w:rFonts w:ascii="Times New Roman" w:hAnsi="Times New Roman"/>
          <w:sz w:val="24"/>
          <w:szCs w:val="24"/>
        </w:rPr>
        <w:t>Letecká</w:t>
      </w:r>
      <w:proofErr w:type="spellEnd"/>
      <w:r w:rsidRPr="00EE7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34">
        <w:rPr>
          <w:rFonts w:ascii="Times New Roman" w:hAnsi="Times New Roman"/>
          <w:sz w:val="24"/>
          <w:szCs w:val="24"/>
        </w:rPr>
        <w:t>doprava</w:t>
      </w:r>
      <w:proofErr w:type="spellEnd"/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Symboly: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>F</w:t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EE7834">
        <w:rPr>
          <w:rFonts w:ascii="Times New Roman" w:hAnsi="Times New Roman" w:cs="Times New Roman"/>
          <w:iCs/>
          <w:sz w:val="24"/>
          <w:szCs w:val="24"/>
        </w:rPr>
        <w:t>Xn</w:t>
      </w:r>
      <w:proofErr w:type="spellEnd"/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3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4" name="obrázek 4" descr="draž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ži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  <w:t>Vysoce hořlavý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Zdraví škodlivý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R-věty:</w:t>
      </w:r>
      <w:r w:rsidRPr="00EE7834">
        <w:rPr>
          <w:rFonts w:ascii="Times New Roman" w:hAnsi="Times New Roman" w:cs="Times New Roman"/>
          <w:sz w:val="24"/>
          <w:szCs w:val="24"/>
        </w:rPr>
        <w:tab/>
        <w:t>R11:Vysoce hořlavý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R20: Zdraví škodlivý při vdechování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S-věty: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S2: Uchovávejte z dosahu dětí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S25: Zamezte styku s očima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S26:Při zasažení očí okamžitě důkladně vypláchněte vodou a vyhledejte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lékařskou pomoc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S29:Nevylévejte do kanalizace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S33: Proveďte preventivní opatření proti výbojům statické elektřiny</w:t>
      </w:r>
    </w:p>
    <w:p w:rsidR="007877D3" w:rsidRPr="00EE7834" w:rsidRDefault="007877D3" w:rsidP="00787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D3" w:rsidRPr="00EE7834" w:rsidRDefault="007877D3" w:rsidP="007877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7877D3" w:rsidRPr="00EE7834" w:rsidRDefault="007877D3" w:rsidP="00787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7877D3" w:rsidRDefault="007877D3"/>
    <w:sectPr w:rsidR="007877D3" w:rsidSect="0075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4B8B"/>
    <w:rsid w:val="000A4B3F"/>
    <w:rsid w:val="007521D5"/>
    <w:rsid w:val="007877D3"/>
    <w:rsid w:val="00992952"/>
    <w:rsid w:val="009A43C3"/>
    <w:rsid w:val="00A13E38"/>
    <w:rsid w:val="00A4356D"/>
    <w:rsid w:val="00BC3586"/>
    <w:rsid w:val="00B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3C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43C3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C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A43C3"/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Zhlav">
    <w:name w:val="header"/>
    <w:basedOn w:val="Normln"/>
    <w:link w:val="ZhlavChar"/>
    <w:semiHidden/>
    <w:rsid w:val="009A43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9A43C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2010-01-07T09:41:00Z</dcterms:created>
  <dcterms:modified xsi:type="dcterms:W3CDTF">2010-01-21T15:29:00Z</dcterms:modified>
</cp:coreProperties>
</file>